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64" w:rsidRPr="00376364" w:rsidRDefault="000866EA" w:rsidP="00376364">
      <w:pPr>
        <w:pStyle w:val="Title"/>
        <w:rPr>
          <w:sz w:val="52"/>
        </w:rPr>
      </w:pPr>
      <w:r w:rsidRPr="00376364">
        <w:rPr>
          <w:sz w:val="52"/>
        </w:rPr>
        <w:t xml:space="preserve">Dyers Bay Association </w:t>
      </w:r>
    </w:p>
    <w:p w:rsidR="00376364" w:rsidRDefault="000866EA" w:rsidP="00376364">
      <w:pPr>
        <w:pStyle w:val="Title"/>
        <w:rPr>
          <w:sz w:val="52"/>
        </w:rPr>
      </w:pPr>
      <w:r w:rsidRPr="00376364">
        <w:rPr>
          <w:sz w:val="52"/>
        </w:rPr>
        <w:t>Annual General Meeting</w:t>
      </w:r>
    </w:p>
    <w:p w:rsidR="009F4FE2" w:rsidRPr="00376364" w:rsidRDefault="000866EA" w:rsidP="00376364">
      <w:pPr>
        <w:pStyle w:val="Title"/>
        <w:rPr>
          <w:sz w:val="52"/>
        </w:rPr>
      </w:pPr>
      <w:r w:rsidRPr="00376364">
        <w:rPr>
          <w:sz w:val="52"/>
        </w:rPr>
        <w:t>September 4, 2016</w:t>
      </w:r>
    </w:p>
    <w:p w:rsidR="000866EA" w:rsidRPr="0035538A" w:rsidRDefault="000866EA"/>
    <w:p w:rsidR="000D6A38" w:rsidRPr="0035538A" w:rsidRDefault="000D6A38" w:rsidP="000866EA">
      <w:r w:rsidRPr="0035538A">
        <w:t>The meeting was convened at 4</w:t>
      </w:r>
      <w:r w:rsidR="0035538A" w:rsidRPr="0035538A">
        <w:t>:00</w:t>
      </w:r>
      <w:r w:rsidRPr="0035538A">
        <w:t>PM by Vice President Jim Wadleigh</w:t>
      </w:r>
      <w:r w:rsidR="0035538A" w:rsidRPr="0035538A">
        <w:t xml:space="preserve"> ©</w:t>
      </w:r>
      <w:r w:rsidRPr="0035538A">
        <w:t xml:space="preserve">, acting on behalf of President Ed Wilson. </w:t>
      </w:r>
      <w:r w:rsidRPr="0035538A">
        <w:t>Minutes were recorded by Ed Wilson.</w:t>
      </w:r>
    </w:p>
    <w:p w:rsidR="000866EA" w:rsidRPr="0035538A" w:rsidRDefault="000D6A38" w:rsidP="0035538A">
      <w:r w:rsidRPr="0035538A">
        <w:t>Jim began with a welcome and i</w:t>
      </w:r>
      <w:r w:rsidR="000866EA" w:rsidRPr="0035538A">
        <w:t xml:space="preserve">ntroduction of Directors </w:t>
      </w:r>
      <w:r w:rsidRPr="0035538A">
        <w:t>for 2015-16</w:t>
      </w:r>
      <w:r w:rsidR="0035538A">
        <w:t xml:space="preserve">, namely </w:t>
      </w:r>
      <w:r w:rsidR="000866EA" w:rsidRPr="0035538A">
        <w:t>Steve Morris</w:t>
      </w:r>
      <w:r w:rsidRPr="0035538A">
        <w:t xml:space="preserve">, </w:t>
      </w:r>
      <w:r w:rsidR="000866EA" w:rsidRPr="0035538A">
        <w:t>Fred Hudson</w:t>
      </w:r>
      <w:r w:rsidRPr="0035538A">
        <w:t xml:space="preserve">, </w:t>
      </w:r>
      <w:proofErr w:type="spellStart"/>
      <w:r w:rsidRPr="0035538A">
        <w:t>De</w:t>
      </w:r>
      <w:r w:rsidR="00E123D1" w:rsidRPr="0035538A">
        <w:t>lwyn</w:t>
      </w:r>
      <w:proofErr w:type="spellEnd"/>
      <w:r w:rsidR="00E123D1" w:rsidRPr="0035538A">
        <w:t xml:space="preserve"> Higgi</w:t>
      </w:r>
      <w:r w:rsidR="000866EA" w:rsidRPr="0035538A">
        <w:t>ns</w:t>
      </w:r>
      <w:r w:rsidRPr="0035538A">
        <w:t xml:space="preserve">, </w:t>
      </w:r>
      <w:r w:rsidR="000866EA" w:rsidRPr="0035538A">
        <w:t xml:space="preserve">Donna </w:t>
      </w:r>
      <w:proofErr w:type="spellStart"/>
      <w:r w:rsidR="000866EA" w:rsidRPr="0035538A">
        <w:t>Kirktown</w:t>
      </w:r>
      <w:proofErr w:type="spellEnd"/>
      <w:r w:rsidRPr="0035538A">
        <w:t xml:space="preserve">, </w:t>
      </w:r>
      <w:r w:rsidR="000866EA" w:rsidRPr="0035538A">
        <w:t xml:space="preserve">Sandy </w:t>
      </w:r>
      <w:proofErr w:type="spellStart"/>
      <w:r w:rsidR="000866EA" w:rsidRPr="0035538A">
        <w:t>Tellier</w:t>
      </w:r>
      <w:proofErr w:type="spellEnd"/>
      <w:r w:rsidRPr="0035538A">
        <w:t>,</w:t>
      </w:r>
      <w:r w:rsidR="000866EA" w:rsidRPr="0035538A">
        <w:t xml:space="preserve"> Treasurer</w:t>
      </w:r>
      <w:r w:rsidRPr="0035538A">
        <w:t xml:space="preserve">, </w:t>
      </w:r>
      <w:r w:rsidR="000866EA" w:rsidRPr="0035538A">
        <w:t>Ed Wilson, President</w:t>
      </w:r>
      <w:r w:rsidRPr="0035538A">
        <w:t xml:space="preserve">, </w:t>
      </w:r>
      <w:r w:rsidR="0035538A">
        <w:t xml:space="preserve">and </w:t>
      </w:r>
      <w:r w:rsidRPr="0035538A">
        <w:t xml:space="preserve">Jim Wadleigh, Vice President. Regrets from </w:t>
      </w:r>
      <w:r w:rsidRPr="0035538A">
        <w:t xml:space="preserve">Liz </w:t>
      </w:r>
      <w:proofErr w:type="spellStart"/>
      <w:r w:rsidRPr="0035538A">
        <w:t>Schmit</w:t>
      </w:r>
      <w:proofErr w:type="spellEnd"/>
      <w:r w:rsidRPr="0035538A">
        <w:t xml:space="preserve"> </w:t>
      </w:r>
      <w:proofErr w:type="spellStart"/>
      <w:r w:rsidRPr="0035538A">
        <w:t>Matzen</w:t>
      </w:r>
      <w:proofErr w:type="spellEnd"/>
      <w:r w:rsidRPr="0035538A">
        <w:t>,</w:t>
      </w:r>
      <w:r w:rsidRPr="0035538A">
        <w:t xml:space="preserve"> Secretary</w:t>
      </w:r>
      <w:r w:rsidRPr="0035538A">
        <w:t xml:space="preserve"> and </w:t>
      </w:r>
      <w:r w:rsidRPr="0035538A">
        <w:t>Chri</w:t>
      </w:r>
      <w:r w:rsidR="00253C75" w:rsidRPr="0035538A">
        <w:t>s</w:t>
      </w:r>
      <w:r w:rsidRPr="0035538A">
        <w:t>sy Weaver</w:t>
      </w:r>
      <w:r w:rsidRPr="0035538A">
        <w:t xml:space="preserve">. </w:t>
      </w:r>
      <w:r w:rsidR="000866EA" w:rsidRPr="0035538A">
        <w:t>Special recognition of Lee Bartley as Librarian and Clubhouse Bookings</w:t>
      </w:r>
    </w:p>
    <w:p w:rsidR="000866EA" w:rsidRPr="0035538A" w:rsidRDefault="000866EA" w:rsidP="000866EA">
      <w:pPr>
        <w:ind w:left="360"/>
        <w:rPr>
          <w:sz w:val="28"/>
        </w:rPr>
      </w:pPr>
    </w:p>
    <w:p w:rsidR="000866EA" w:rsidRPr="0035538A" w:rsidRDefault="000D6A38" w:rsidP="000866EA">
      <w:r w:rsidRPr="00376364">
        <w:rPr>
          <w:b/>
        </w:rPr>
        <w:t>Minutes of last meeting</w:t>
      </w:r>
      <w:r w:rsidRPr="0035538A">
        <w:t xml:space="preserve">, August3 were reviewed and approved on a motion </w:t>
      </w:r>
      <w:r w:rsidR="0035538A" w:rsidRPr="0035538A">
        <w:t>from Mary</w:t>
      </w:r>
      <w:r w:rsidR="000866EA" w:rsidRPr="0035538A">
        <w:t xml:space="preserve"> Wallace Mor</w:t>
      </w:r>
      <w:r w:rsidRPr="0035538A">
        <w:t>ris, seconded by</w:t>
      </w:r>
      <w:r w:rsidR="000866EA" w:rsidRPr="0035538A">
        <w:t xml:space="preserve"> Denise </w:t>
      </w:r>
      <w:proofErr w:type="spellStart"/>
      <w:r w:rsidR="000866EA" w:rsidRPr="0035538A">
        <w:t>Blay</w:t>
      </w:r>
      <w:proofErr w:type="spellEnd"/>
      <w:r w:rsidRPr="0035538A">
        <w:t>.</w:t>
      </w:r>
      <w:r w:rsidR="000866EA" w:rsidRPr="0035538A">
        <w:t xml:space="preserve">      CARRIED</w:t>
      </w:r>
    </w:p>
    <w:p w:rsidR="000866EA" w:rsidRPr="0035538A" w:rsidRDefault="000D6A38" w:rsidP="000866EA">
      <w:r w:rsidRPr="00376364">
        <w:rPr>
          <w:b/>
        </w:rPr>
        <w:t>The Agenda</w:t>
      </w:r>
      <w:r w:rsidRPr="0035538A">
        <w:t xml:space="preserve">, having been circulated, was reviewed and approved on a motion </w:t>
      </w:r>
      <w:r w:rsidR="0035538A" w:rsidRPr="0035538A">
        <w:t>from Ed</w:t>
      </w:r>
      <w:r w:rsidR="000866EA" w:rsidRPr="0035538A">
        <w:t xml:space="preserve"> Wilson</w:t>
      </w:r>
      <w:r w:rsidRPr="0035538A">
        <w:t>, seconded by</w:t>
      </w:r>
      <w:r w:rsidR="000866EA" w:rsidRPr="0035538A">
        <w:t xml:space="preserve"> </w:t>
      </w:r>
      <w:r w:rsidR="005324ED" w:rsidRPr="0035538A">
        <w:t xml:space="preserve">Sandy </w:t>
      </w:r>
      <w:proofErr w:type="spellStart"/>
      <w:r w:rsidR="005324ED" w:rsidRPr="0035538A">
        <w:t>Tellier</w:t>
      </w:r>
      <w:proofErr w:type="spellEnd"/>
      <w:r w:rsidRPr="0035538A">
        <w:t>.</w:t>
      </w:r>
      <w:r w:rsidR="000866EA" w:rsidRPr="0035538A">
        <w:t xml:space="preserve">             CARRIED</w:t>
      </w:r>
    </w:p>
    <w:p w:rsidR="000866EA" w:rsidRPr="0035538A" w:rsidRDefault="000866EA" w:rsidP="000866EA">
      <w:pPr>
        <w:rPr>
          <w:sz w:val="28"/>
        </w:rPr>
      </w:pPr>
    </w:p>
    <w:p w:rsidR="000866EA" w:rsidRPr="0035538A" w:rsidRDefault="000866EA" w:rsidP="00376364">
      <w:pPr>
        <w:pStyle w:val="Heading1"/>
      </w:pPr>
      <w:r w:rsidRPr="0035538A">
        <w:t>Reports of Officers and Standing Committees</w:t>
      </w:r>
      <w:r w:rsidRPr="0035538A">
        <w:tab/>
      </w:r>
      <w:r w:rsidRPr="0035538A">
        <w:tab/>
      </w:r>
    </w:p>
    <w:p w:rsidR="000866EA" w:rsidRPr="0035538A" w:rsidRDefault="000D6A38" w:rsidP="000866EA">
      <w:r w:rsidRPr="00376364">
        <w:rPr>
          <w:rStyle w:val="Heading2Char"/>
        </w:rPr>
        <w:t>Presidents Report</w:t>
      </w:r>
      <w:r w:rsidRPr="0035538A">
        <w:t xml:space="preserve">- Ed Wilson. In making his Presidents report, </w:t>
      </w:r>
      <w:r w:rsidR="00253C75" w:rsidRPr="0035538A">
        <w:t xml:space="preserve">Ed </w:t>
      </w:r>
      <w:r w:rsidRPr="0035538A">
        <w:t>t</w:t>
      </w:r>
      <w:r w:rsidR="005324ED" w:rsidRPr="0035538A">
        <w:t xml:space="preserve">hanked </w:t>
      </w:r>
      <w:r w:rsidRPr="0035538A">
        <w:t xml:space="preserve">the </w:t>
      </w:r>
      <w:r w:rsidR="005324ED" w:rsidRPr="0035538A">
        <w:t>membership and particularly current directors for their support</w:t>
      </w:r>
      <w:r w:rsidRPr="0035538A">
        <w:t>. He h</w:t>
      </w:r>
      <w:r w:rsidR="005324ED" w:rsidRPr="0035538A">
        <w:t xml:space="preserve">ighlighted two major issues raised during the winter: 1. NEC preliminary report for re-designation of the former quarry properties. A number of members </w:t>
      </w:r>
      <w:r w:rsidRPr="0035538A">
        <w:t xml:space="preserve">have </w:t>
      </w:r>
      <w:r w:rsidR="005324ED" w:rsidRPr="0035538A">
        <w:t>responded. 2. Attended municipality meeting regarding Cabot Head lighthouse. FOCH present along with provincial and municipal stake holders. Our concerns about volume and speed of traffic through hamlet raised.</w:t>
      </w:r>
    </w:p>
    <w:p w:rsidR="00253C75" w:rsidRPr="0035538A" w:rsidRDefault="000866EA" w:rsidP="000866EA">
      <w:r w:rsidRPr="00376364">
        <w:rPr>
          <w:rStyle w:val="Heading2Char"/>
        </w:rPr>
        <w:t>Treasurers Report</w:t>
      </w:r>
      <w:r w:rsidRPr="0035538A">
        <w:t xml:space="preserve"> </w:t>
      </w:r>
      <w:r w:rsidR="00253C75" w:rsidRPr="0035538A">
        <w:t xml:space="preserve">– Sandy </w:t>
      </w:r>
      <w:proofErr w:type="spellStart"/>
      <w:r w:rsidR="00253C75" w:rsidRPr="0035538A">
        <w:t>Tellier</w:t>
      </w:r>
      <w:proofErr w:type="spellEnd"/>
      <w:r w:rsidR="00253C75" w:rsidRPr="0035538A">
        <w:t xml:space="preserve">. </w:t>
      </w:r>
      <w:r w:rsidRPr="0035538A">
        <w:t>Sandy</w:t>
      </w:r>
      <w:r w:rsidR="00253C75" w:rsidRPr="0035538A">
        <w:t xml:space="preserve"> handed out </w:t>
      </w:r>
      <w:r w:rsidRPr="0035538A">
        <w:t>Highlights of unaudited 2016 Operations and Financial Position</w:t>
      </w:r>
      <w:r w:rsidR="00253C75" w:rsidRPr="0035538A">
        <w:t xml:space="preserve">. Key points were </w:t>
      </w:r>
      <w:r w:rsidR="0035538A">
        <w:t>…</w:t>
      </w:r>
    </w:p>
    <w:p w:rsidR="00253C75" w:rsidRPr="0035538A" w:rsidRDefault="00D6178E" w:rsidP="00253C75">
      <w:pPr>
        <w:pStyle w:val="ListParagraph"/>
        <w:numPr>
          <w:ilvl w:val="0"/>
          <w:numId w:val="1"/>
        </w:numPr>
      </w:pPr>
      <w:r w:rsidRPr="0035538A">
        <w:t>M</w:t>
      </w:r>
      <w:r w:rsidR="000866EA" w:rsidRPr="0035538A">
        <w:t>embership</w:t>
      </w:r>
      <w:r w:rsidR="00253C75" w:rsidRPr="0035538A">
        <w:t xml:space="preserve"> currently 146</w:t>
      </w:r>
    </w:p>
    <w:p w:rsidR="00253C75" w:rsidRPr="0035538A" w:rsidRDefault="00253C75" w:rsidP="00253C75">
      <w:pPr>
        <w:pStyle w:val="ListParagraph"/>
        <w:numPr>
          <w:ilvl w:val="0"/>
          <w:numId w:val="1"/>
        </w:numPr>
      </w:pPr>
      <w:r w:rsidRPr="0035538A">
        <w:t>A</w:t>
      </w:r>
      <w:r w:rsidR="00D6178E" w:rsidRPr="0035538A">
        <w:t>pproximately $9</w:t>
      </w:r>
      <w:r w:rsidRPr="0035538A">
        <w:t>079 in</w:t>
      </w:r>
      <w:r w:rsidR="00D6178E" w:rsidRPr="0035538A">
        <w:t xml:space="preserve"> revenue </w:t>
      </w:r>
      <w:r w:rsidRPr="0035538A">
        <w:t xml:space="preserve">(special mention of the work of Martha and Cliff Berge on </w:t>
      </w:r>
      <w:proofErr w:type="spellStart"/>
      <w:r w:rsidRPr="0035538A">
        <w:t>refundables</w:t>
      </w:r>
      <w:proofErr w:type="spellEnd"/>
      <w:r w:rsidRPr="0035538A">
        <w:t xml:space="preserve">, showing at least $1556 in revenue to date). </w:t>
      </w:r>
    </w:p>
    <w:p w:rsidR="00253C75" w:rsidRPr="0035538A" w:rsidRDefault="00253C75" w:rsidP="00253C75">
      <w:pPr>
        <w:pStyle w:val="ListParagraph"/>
        <w:numPr>
          <w:ilvl w:val="0"/>
          <w:numId w:val="1"/>
        </w:numPr>
      </w:pPr>
      <w:r w:rsidRPr="0035538A">
        <w:t xml:space="preserve">Expenses to date are approximately $7523. </w:t>
      </w:r>
    </w:p>
    <w:p w:rsidR="00253C75" w:rsidRPr="0035538A" w:rsidRDefault="00253C75" w:rsidP="00253C75">
      <w:pPr>
        <w:pStyle w:val="ListParagraph"/>
        <w:numPr>
          <w:ilvl w:val="0"/>
          <w:numId w:val="1"/>
        </w:numPr>
      </w:pPr>
      <w:r w:rsidRPr="0035538A">
        <w:t>Current balance approximately $14, 672.</w:t>
      </w:r>
    </w:p>
    <w:p w:rsidR="000866EA" w:rsidRPr="0035538A" w:rsidRDefault="000866EA" w:rsidP="00253C75">
      <w:pPr>
        <w:pStyle w:val="ListParagraph"/>
        <w:numPr>
          <w:ilvl w:val="0"/>
          <w:numId w:val="1"/>
        </w:numPr>
      </w:pPr>
      <w:r w:rsidRPr="0035538A">
        <w:t xml:space="preserve">David </w:t>
      </w:r>
      <w:proofErr w:type="spellStart"/>
      <w:r w:rsidRPr="0035538A">
        <w:t>MacCallum</w:t>
      </w:r>
      <w:proofErr w:type="spellEnd"/>
      <w:r w:rsidR="00253C75" w:rsidRPr="0035538A">
        <w:t xml:space="preserve"> has again agreed to </w:t>
      </w:r>
      <w:r w:rsidRPr="0035538A">
        <w:t xml:space="preserve">audit </w:t>
      </w:r>
      <w:r w:rsidR="00253C75" w:rsidRPr="0035538A">
        <w:t xml:space="preserve">our books “one more time”, after our September </w:t>
      </w:r>
      <w:proofErr w:type="gramStart"/>
      <w:r w:rsidR="00253C75" w:rsidRPr="0035538A">
        <w:t>30 year</w:t>
      </w:r>
      <w:proofErr w:type="gramEnd"/>
      <w:r w:rsidR="00253C75" w:rsidRPr="0035538A">
        <w:t xml:space="preserve"> end. David is moving from Dyers Bay and was thanked and applauded by the members</w:t>
      </w:r>
      <w:r w:rsidR="0035538A">
        <w:t>.</w:t>
      </w:r>
    </w:p>
    <w:p w:rsidR="000866EA" w:rsidRPr="0035538A" w:rsidRDefault="000866EA" w:rsidP="000866EA">
      <w:r w:rsidRPr="00376364">
        <w:rPr>
          <w:rStyle w:val="Heading2Char"/>
        </w:rPr>
        <w:lastRenderedPageBreak/>
        <w:t xml:space="preserve">Social Events </w:t>
      </w:r>
      <w:r w:rsidR="00253C75" w:rsidRPr="00376364">
        <w:rPr>
          <w:rStyle w:val="Heading2Char"/>
        </w:rPr>
        <w:t>Report</w:t>
      </w:r>
      <w:r w:rsidR="00253C75" w:rsidRPr="0035538A">
        <w:t xml:space="preserve">. </w:t>
      </w:r>
      <w:r w:rsidRPr="0035538A">
        <w:t>Chrissy</w:t>
      </w:r>
      <w:r w:rsidR="00253C75" w:rsidRPr="0035538A">
        <w:t xml:space="preserve"> Weaver was</w:t>
      </w:r>
      <w:r w:rsidR="00D6178E" w:rsidRPr="0035538A">
        <w:t xml:space="preserve"> unable to attend</w:t>
      </w:r>
      <w:r w:rsidR="00D15266" w:rsidRPr="0035538A">
        <w:t xml:space="preserve">, but VP Jim mentioned that we now </w:t>
      </w:r>
      <w:r w:rsidRPr="0035538A">
        <w:t xml:space="preserve">have </w:t>
      </w:r>
      <w:r w:rsidR="00D15266" w:rsidRPr="0035538A">
        <w:t xml:space="preserve">an </w:t>
      </w:r>
      <w:r w:rsidRPr="0035538A">
        <w:t>amplifier</w:t>
      </w:r>
      <w:r w:rsidR="00D15266" w:rsidRPr="0035538A">
        <w:t xml:space="preserve">, donated by the </w:t>
      </w:r>
      <w:proofErr w:type="spellStart"/>
      <w:r w:rsidR="00D15266" w:rsidRPr="0035538A">
        <w:t>Telliers</w:t>
      </w:r>
      <w:proofErr w:type="spellEnd"/>
      <w:r w:rsidR="00D15266" w:rsidRPr="0035538A">
        <w:t>, which may prove useful for Canada Day speeches and other events. He also mentioned that the Welcome Back I</w:t>
      </w:r>
      <w:r w:rsidR="00D6178E" w:rsidRPr="0035538A">
        <w:t xml:space="preserve">ce </w:t>
      </w:r>
      <w:r w:rsidR="00D15266" w:rsidRPr="0035538A">
        <w:t>C</w:t>
      </w:r>
      <w:r w:rsidR="00D6178E" w:rsidRPr="0035538A">
        <w:t xml:space="preserve">ream </w:t>
      </w:r>
      <w:r w:rsidR="00D15266" w:rsidRPr="0035538A">
        <w:t>Social</w:t>
      </w:r>
      <w:r w:rsidR="00D6178E" w:rsidRPr="0035538A">
        <w:t xml:space="preserve"> event </w:t>
      </w:r>
      <w:r w:rsidR="00D15266" w:rsidRPr="0035538A">
        <w:t xml:space="preserve">was </w:t>
      </w:r>
      <w:r w:rsidR="00D6178E" w:rsidRPr="0035538A">
        <w:t>well attended</w:t>
      </w:r>
      <w:r w:rsidR="00D15266" w:rsidRPr="0035538A">
        <w:t xml:space="preserve">, and the </w:t>
      </w:r>
      <w:r w:rsidR="00D6178E" w:rsidRPr="0035538A">
        <w:t>Jazz Night in August went well</w:t>
      </w:r>
      <w:r w:rsidR="00D15266" w:rsidRPr="0035538A">
        <w:t>.</w:t>
      </w:r>
    </w:p>
    <w:p w:rsidR="000866EA" w:rsidRPr="0035538A" w:rsidRDefault="000866EA" w:rsidP="000866EA">
      <w:r w:rsidRPr="00376364">
        <w:rPr>
          <w:rStyle w:val="Heading2Char"/>
        </w:rPr>
        <w:t>Canada Day Lunch</w:t>
      </w:r>
      <w:r w:rsidR="00D6178E" w:rsidRPr="0035538A">
        <w:t>-</w:t>
      </w:r>
      <w:r w:rsidRPr="0035538A">
        <w:t xml:space="preserve"> Fred</w:t>
      </w:r>
      <w:r w:rsidR="00D6178E" w:rsidRPr="0035538A">
        <w:t xml:space="preserve"> Hudson report</w:t>
      </w:r>
      <w:r w:rsidR="00D15266" w:rsidRPr="0035538A">
        <w:t>ed that the “bad news” was that we r</w:t>
      </w:r>
      <w:r w:rsidRPr="0035538A">
        <w:t>an out of food</w:t>
      </w:r>
      <w:r w:rsidR="00D15266" w:rsidRPr="0035538A">
        <w:t>, balanced by the “good news” that</w:t>
      </w:r>
      <w:r w:rsidR="00D6178E" w:rsidRPr="0035538A">
        <w:t xml:space="preserve"> numbers </w:t>
      </w:r>
      <w:r w:rsidR="00D15266" w:rsidRPr="0035538A">
        <w:t xml:space="preserve">were </w:t>
      </w:r>
      <w:r w:rsidR="00D6178E" w:rsidRPr="0035538A">
        <w:t>higher than</w:t>
      </w:r>
      <w:r w:rsidR="00D15266" w:rsidRPr="0035538A">
        <w:t xml:space="preserve"> the</w:t>
      </w:r>
      <w:r w:rsidR="00D6178E" w:rsidRPr="0035538A">
        <w:t xml:space="preserve"> previous year</w:t>
      </w:r>
      <w:r w:rsidR="00D15266" w:rsidRPr="0035538A">
        <w:t xml:space="preserve">. A proposal was made to have a special menu, perhaps pulled pork, for next years 150th birthday. </w:t>
      </w:r>
    </w:p>
    <w:p w:rsidR="000866EA" w:rsidRPr="0035538A" w:rsidRDefault="000866EA" w:rsidP="000866EA">
      <w:r w:rsidRPr="00376364">
        <w:rPr>
          <w:rStyle w:val="Heading2Char"/>
        </w:rPr>
        <w:t>Fish Fry</w:t>
      </w:r>
      <w:r w:rsidR="00D15266" w:rsidRPr="0035538A">
        <w:t xml:space="preserve">- Fred also reported on the Fish Fry, stating that </w:t>
      </w:r>
      <w:r w:rsidRPr="0035538A">
        <w:t xml:space="preserve">100 people </w:t>
      </w:r>
      <w:r w:rsidR="00D15266" w:rsidRPr="0035538A">
        <w:t xml:space="preserve">attended amid much </w:t>
      </w:r>
      <w:r w:rsidRPr="0035538A">
        <w:t>positive feedback</w:t>
      </w:r>
      <w:r w:rsidR="00D15266" w:rsidRPr="0035538A">
        <w:t>. Fred is looking for a replacement for next year. Hands up?</w:t>
      </w:r>
    </w:p>
    <w:p w:rsidR="000866EA" w:rsidRPr="0035538A" w:rsidRDefault="00D6178E" w:rsidP="000866EA">
      <w:r w:rsidRPr="00376364">
        <w:rPr>
          <w:rStyle w:val="Heading2Char"/>
        </w:rPr>
        <w:t>Canada Day Bake Sale</w:t>
      </w:r>
      <w:r w:rsidRPr="0035538A">
        <w:t xml:space="preserve">- Donna </w:t>
      </w:r>
      <w:proofErr w:type="spellStart"/>
      <w:r w:rsidR="00D15266" w:rsidRPr="0035538A">
        <w:t>Kirktown</w:t>
      </w:r>
      <w:proofErr w:type="spellEnd"/>
      <w:r w:rsidR="00D15266" w:rsidRPr="0035538A">
        <w:t xml:space="preserve"> </w:t>
      </w:r>
      <w:r w:rsidRPr="0035538A">
        <w:t>report</w:t>
      </w:r>
      <w:r w:rsidR="00D15266" w:rsidRPr="0035538A">
        <w:t>ed a sellout and t</w:t>
      </w:r>
      <w:r w:rsidR="000866EA" w:rsidRPr="0035538A">
        <w:t>hank</w:t>
      </w:r>
      <w:r w:rsidR="00D15266" w:rsidRPr="0035538A">
        <w:t>ed</w:t>
      </w:r>
      <w:r w:rsidR="000866EA" w:rsidRPr="0035538A">
        <w:t xml:space="preserve"> volunteers</w:t>
      </w:r>
      <w:r w:rsidR="00D15266" w:rsidRPr="0035538A">
        <w:t>, with special mention to</w:t>
      </w:r>
      <w:r w:rsidRPr="0035538A">
        <w:t xml:space="preserve"> Liz </w:t>
      </w:r>
      <w:r w:rsidR="003B1EDC" w:rsidRPr="0035538A">
        <w:t xml:space="preserve">Schmitt </w:t>
      </w:r>
      <w:proofErr w:type="spellStart"/>
      <w:r w:rsidR="003B1EDC" w:rsidRPr="0035538A">
        <w:t>Matzen</w:t>
      </w:r>
      <w:proofErr w:type="spellEnd"/>
      <w:r w:rsidR="003B1EDC" w:rsidRPr="0035538A">
        <w:t xml:space="preserve">, </w:t>
      </w:r>
      <w:r w:rsidRPr="0035538A">
        <w:t>who ran the event</w:t>
      </w:r>
    </w:p>
    <w:p w:rsidR="00D6178E" w:rsidRPr="0035538A" w:rsidRDefault="000866EA" w:rsidP="000866EA">
      <w:r w:rsidRPr="00376364">
        <w:rPr>
          <w:rStyle w:val="Heading2Char"/>
        </w:rPr>
        <w:t>Fireworks</w:t>
      </w:r>
      <w:r w:rsidR="003B1EDC" w:rsidRPr="0035538A">
        <w:t>-</w:t>
      </w:r>
      <w:r w:rsidRPr="0035538A">
        <w:t xml:space="preserve"> Jim </w:t>
      </w:r>
      <w:r w:rsidR="003B1EDC" w:rsidRPr="0035538A">
        <w:t xml:space="preserve">Wadleigh © reported that we blew up </w:t>
      </w:r>
      <w:r w:rsidRPr="0035538A">
        <w:t xml:space="preserve">$1200 worth </w:t>
      </w:r>
      <w:r w:rsidR="003B1EDC" w:rsidRPr="0035538A">
        <w:t>of explosives and no one was hurt. There were many</w:t>
      </w:r>
      <w:r w:rsidR="00D6178E" w:rsidRPr="0035538A">
        <w:t xml:space="preserve"> positive comments</w:t>
      </w:r>
      <w:r w:rsidR="003B1EDC" w:rsidRPr="0035538A">
        <w:t xml:space="preserve"> on the show and suggestions that we have an e</w:t>
      </w:r>
      <w:r w:rsidR="00D6178E" w:rsidRPr="0035538A">
        <w:t>xtra effort next year for 150</w:t>
      </w:r>
      <w:r w:rsidR="003B1EDC" w:rsidRPr="0035538A">
        <w:rPr>
          <w:vertAlign w:val="superscript"/>
        </w:rPr>
        <w:t>th</w:t>
      </w:r>
      <w:r w:rsidR="003B1EDC" w:rsidRPr="0035538A">
        <w:t xml:space="preserve"> birthday of Canada. Fireworks are financed from a separate fund</w:t>
      </w:r>
      <w:r w:rsidR="00D6178E" w:rsidRPr="0035538A">
        <w:t xml:space="preserve"> year</w:t>
      </w:r>
      <w:r w:rsidR="003B1EDC" w:rsidRPr="0035538A">
        <w:t xml:space="preserve">, in which we currently </w:t>
      </w:r>
      <w:r w:rsidR="003B1EDC" w:rsidRPr="0035538A">
        <w:t>have $1200</w:t>
      </w:r>
      <w:r w:rsidR="003B1EDC" w:rsidRPr="0035538A">
        <w:t>.</w:t>
      </w:r>
    </w:p>
    <w:p w:rsidR="003B1EDC" w:rsidRPr="0035538A" w:rsidRDefault="000866EA" w:rsidP="000866EA">
      <w:r w:rsidRPr="00376364">
        <w:rPr>
          <w:rStyle w:val="Heading2Char"/>
        </w:rPr>
        <w:t>Refundable Containers</w:t>
      </w:r>
      <w:r w:rsidR="003B1EDC" w:rsidRPr="0035538A">
        <w:t>-</w:t>
      </w:r>
      <w:r w:rsidRPr="0035538A">
        <w:t xml:space="preserve"> Cliff and Martha Berge</w:t>
      </w:r>
      <w:r w:rsidR="003B1EDC" w:rsidRPr="0035538A">
        <w:t xml:space="preserve"> did a great job this year, with the help of additional members. They are n</w:t>
      </w:r>
      <w:r w:rsidR="00F02564" w:rsidRPr="0035538A">
        <w:t>ot available next year</w:t>
      </w:r>
      <w:r w:rsidR="003B1EDC" w:rsidRPr="0035538A">
        <w:t xml:space="preserve"> so a new </w:t>
      </w:r>
      <w:proofErr w:type="spellStart"/>
      <w:r w:rsidR="003B1EDC" w:rsidRPr="0035538A">
        <w:t>Refundables</w:t>
      </w:r>
      <w:proofErr w:type="spellEnd"/>
      <w:r w:rsidR="003B1EDC" w:rsidRPr="0035538A">
        <w:t xml:space="preserve"> </w:t>
      </w:r>
      <w:r w:rsidR="00F02564" w:rsidRPr="0035538A">
        <w:t xml:space="preserve">Coordinator </w:t>
      </w:r>
      <w:r w:rsidR="003B1EDC" w:rsidRPr="0035538A">
        <w:t>is needed. Hands up?</w:t>
      </w:r>
    </w:p>
    <w:p w:rsidR="003B1EDC" w:rsidRPr="0035538A" w:rsidRDefault="003B1EDC" w:rsidP="000866EA"/>
    <w:p w:rsidR="000866EA" w:rsidRPr="0035538A" w:rsidRDefault="000866EA" w:rsidP="00376364">
      <w:pPr>
        <w:pStyle w:val="Heading1"/>
      </w:pPr>
      <w:r w:rsidRPr="0035538A">
        <w:t>Unfinished Business</w:t>
      </w:r>
    </w:p>
    <w:p w:rsidR="000866EA" w:rsidRPr="0035538A" w:rsidRDefault="000866EA" w:rsidP="000866EA">
      <w:r w:rsidRPr="00376364">
        <w:rPr>
          <w:rStyle w:val="Heading2Char"/>
        </w:rPr>
        <w:t>Coalition of North Bruce Cottage Associations</w:t>
      </w:r>
      <w:r w:rsidR="00F02564" w:rsidRPr="0035538A">
        <w:t xml:space="preserve"> - </w:t>
      </w:r>
      <w:r w:rsidRPr="0035538A">
        <w:t xml:space="preserve"> Floyd </w:t>
      </w:r>
      <w:proofErr w:type="spellStart"/>
      <w:r w:rsidRPr="0035538A">
        <w:t>Shaefer</w:t>
      </w:r>
      <w:proofErr w:type="spellEnd"/>
      <w:r w:rsidRPr="0035538A">
        <w:t xml:space="preserve"> </w:t>
      </w:r>
    </w:p>
    <w:p w:rsidR="000866EA" w:rsidRPr="0035538A" w:rsidRDefault="00B036ED" w:rsidP="000866EA">
      <w:r w:rsidRPr="0035538A">
        <w:t xml:space="preserve">There are </w:t>
      </w:r>
      <w:r w:rsidR="000866EA" w:rsidRPr="0035538A">
        <w:t xml:space="preserve">200K members </w:t>
      </w:r>
      <w:r w:rsidR="003B1EDC" w:rsidRPr="0035538A">
        <w:t xml:space="preserve">in the </w:t>
      </w:r>
      <w:r w:rsidR="000866EA" w:rsidRPr="0035538A">
        <w:t>F</w:t>
      </w:r>
      <w:r w:rsidR="003B1EDC" w:rsidRPr="0035538A">
        <w:t xml:space="preserve">ederation of </w:t>
      </w:r>
      <w:r w:rsidR="000866EA" w:rsidRPr="0035538A">
        <w:t>O</w:t>
      </w:r>
      <w:r w:rsidR="003B1EDC" w:rsidRPr="0035538A">
        <w:t>ntario Cottage owners (FOCA). Floyd handed out a b</w:t>
      </w:r>
      <w:r w:rsidR="000866EA" w:rsidRPr="0035538A">
        <w:t>rochure</w:t>
      </w:r>
      <w:r w:rsidR="003B1EDC" w:rsidRPr="0035538A">
        <w:t xml:space="preserve"> describing b</w:t>
      </w:r>
      <w:r w:rsidR="00F02564" w:rsidRPr="0035538A">
        <w:t>enefits</w:t>
      </w:r>
      <w:r w:rsidR="003B1EDC" w:rsidRPr="0035538A">
        <w:t xml:space="preserve"> of FOCA membership such as Property</w:t>
      </w:r>
      <w:r w:rsidR="00F02564" w:rsidRPr="0035538A">
        <w:t xml:space="preserve"> </w:t>
      </w:r>
      <w:r w:rsidR="000866EA" w:rsidRPr="0035538A">
        <w:t>Insurance savings</w:t>
      </w:r>
      <w:r w:rsidR="00F02564" w:rsidRPr="0035538A">
        <w:t xml:space="preserve">, </w:t>
      </w:r>
      <w:r w:rsidR="003B1EDC" w:rsidRPr="0035538A">
        <w:t xml:space="preserve">Education programs, Septic System programs, etc. Annual membership would </w:t>
      </w:r>
      <w:proofErr w:type="gramStart"/>
      <w:r w:rsidR="003B1EDC" w:rsidRPr="0035538A">
        <w:t xml:space="preserve">be </w:t>
      </w:r>
      <w:r w:rsidR="000866EA" w:rsidRPr="0035538A">
        <w:t xml:space="preserve"> $</w:t>
      </w:r>
      <w:proofErr w:type="gramEnd"/>
      <w:r w:rsidR="000866EA" w:rsidRPr="0035538A">
        <w:t xml:space="preserve">125 </w:t>
      </w:r>
      <w:r w:rsidR="003B1EDC" w:rsidRPr="0035538A">
        <w:t xml:space="preserve">for our Association, and would make </w:t>
      </w:r>
      <w:r w:rsidR="000866EA" w:rsidRPr="0035538A">
        <w:t xml:space="preserve"> Association member</w:t>
      </w:r>
      <w:r w:rsidR="003B1EDC" w:rsidRPr="0035538A">
        <w:t>s eligible for these programs. The Directors will consider this at their next meeting.</w:t>
      </w:r>
    </w:p>
    <w:p w:rsidR="00B036ED" w:rsidRPr="0035538A" w:rsidRDefault="000866EA" w:rsidP="00376364">
      <w:pPr>
        <w:pStyle w:val="Heading2"/>
      </w:pPr>
      <w:r w:rsidRPr="0035538A">
        <w:t>Web Site</w:t>
      </w:r>
      <w:r w:rsidR="003B1EDC" w:rsidRPr="0035538A">
        <w:t xml:space="preserve"> for Dyers Bay </w:t>
      </w:r>
    </w:p>
    <w:p w:rsidR="000866EA" w:rsidRPr="0035538A" w:rsidRDefault="003B1EDC" w:rsidP="000866EA">
      <w:r w:rsidRPr="0035538A">
        <w:t>Jim Wadleigh © handed out a proposal for a website</w:t>
      </w:r>
      <w:r w:rsidR="001C777D" w:rsidRPr="0035538A">
        <w:t>, highlights of which were benefits of i</w:t>
      </w:r>
      <w:r w:rsidR="000866EA" w:rsidRPr="0035538A">
        <w:t>mprove</w:t>
      </w:r>
      <w:r w:rsidR="001C777D" w:rsidRPr="0035538A">
        <w:t>d</w:t>
      </w:r>
      <w:r w:rsidR="000866EA" w:rsidRPr="0035538A">
        <w:t xml:space="preserve"> communication</w:t>
      </w:r>
      <w:r w:rsidR="001C777D" w:rsidRPr="0035538A">
        <w:t xml:space="preserve"> with and between </w:t>
      </w:r>
      <w:r w:rsidR="00B036ED" w:rsidRPr="0035538A">
        <w:t>members</w:t>
      </w:r>
      <w:r w:rsidR="001C777D" w:rsidRPr="0035538A">
        <w:t>,</w:t>
      </w:r>
      <w:r w:rsidR="000866EA" w:rsidRPr="0035538A">
        <w:t xml:space="preserve"> </w:t>
      </w:r>
      <w:r w:rsidR="001C777D" w:rsidRPr="0035538A">
        <w:t>updates on community</w:t>
      </w:r>
      <w:r w:rsidR="000866EA" w:rsidRPr="0035538A">
        <w:t xml:space="preserve"> issues</w:t>
      </w:r>
      <w:r w:rsidR="001C777D" w:rsidRPr="0035538A">
        <w:t xml:space="preserve"> </w:t>
      </w:r>
      <w:r w:rsidR="0035538A" w:rsidRPr="0035538A">
        <w:t>and association</w:t>
      </w:r>
      <w:r w:rsidR="001C777D" w:rsidRPr="0035538A">
        <w:t xml:space="preserve"> business, etc. It was also proposed that the website allow for e-commerce so that memberships can be paid online, tickets sold, donations made, etc.</w:t>
      </w:r>
    </w:p>
    <w:p w:rsidR="000866EA" w:rsidRPr="0035538A" w:rsidRDefault="000866EA" w:rsidP="000866EA">
      <w:r w:rsidRPr="0035538A">
        <w:t>Motion to approve the expenditure of up to $800 for building an Association website to include membership and event signup and online payment options</w:t>
      </w:r>
      <w:r w:rsidR="00376364">
        <w:t>, moved</w:t>
      </w:r>
      <w:r w:rsidRPr="0035538A">
        <w:t xml:space="preserve"> </w:t>
      </w:r>
      <w:r w:rsidR="00B036ED" w:rsidRPr="0035538A">
        <w:t>by Jim Wadleigh, seconded by</w:t>
      </w:r>
      <w:r w:rsidRPr="0035538A">
        <w:t xml:space="preserve"> </w:t>
      </w:r>
      <w:r w:rsidR="009222E5" w:rsidRPr="0035538A">
        <w:t>Mary Wallace Morris</w:t>
      </w:r>
      <w:r w:rsidR="00B036ED" w:rsidRPr="0035538A">
        <w:t>.</w:t>
      </w:r>
      <w:r w:rsidRPr="0035538A">
        <w:t xml:space="preserve"> CARRIED</w:t>
      </w:r>
    </w:p>
    <w:p w:rsidR="009222E5" w:rsidRPr="0035538A" w:rsidRDefault="009222E5" w:rsidP="000866EA"/>
    <w:p w:rsidR="0035538A" w:rsidRDefault="0035538A" w:rsidP="00376364">
      <w:pPr>
        <w:pStyle w:val="Heading1"/>
      </w:pPr>
      <w:r>
        <w:lastRenderedPageBreak/>
        <w:t>New Business</w:t>
      </w:r>
    </w:p>
    <w:p w:rsidR="00376364" w:rsidRDefault="000866EA" w:rsidP="000866EA">
      <w:r w:rsidRPr="00376364">
        <w:rPr>
          <w:rStyle w:val="Heading2Char"/>
        </w:rPr>
        <w:t>Quarry Development Petition</w:t>
      </w:r>
      <w:r w:rsidRPr="0035538A">
        <w:t xml:space="preserve"> </w:t>
      </w:r>
    </w:p>
    <w:p w:rsidR="0035538A" w:rsidRDefault="000866EA" w:rsidP="000866EA">
      <w:r w:rsidRPr="0035538A">
        <w:t>Marilyn Hudson</w:t>
      </w:r>
      <w:r w:rsidR="00376364">
        <w:t xml:space="preserve"> spoke on the quarry development proposal. </w:t>
      </w:r>
      <w:r w:rsidRPr="0035538A">
        <w:t xml:space="preserve">Following a meeting organized by the Niagara Escarpment Commission August 26, 2016 and attended by residents of Dyer’s Bay, a petition was initiated and circulated to many Dyers Bay residents by Marilyn Hudson, opposing development of the quarry as currently proposed. </w:t>
      </w:r>
      <w:r w:rsidR="00B036ED" w:rsidRPr="0035538A">
        <w:t>Marilyn</w:t>
      </w:r>
      <w:r w:rsidRPr="0035538A">
        <w:t xml:space="preserve"> review</w:t>
      </w:r>
      <w:r w:rsidR="00B036ED" w:rsidRPr="0035538A">
        <w:t>ed</w:t>
      </w:r>
      <w:r w:rsidRPr="0035538A">
        <w:t xml:space="preserve"> reasons for the petition</w:t>
      </w:r>
      <w:r w:rsidR="00A51301" w:rsidRPr="0035538A">
        <w:t xml:space="preserve"> and the request in the petition that</w:t>
      </w:r>
      <w:r w:rsidR="009E0B47" w:rsidRPr="0035538A">
        <w:t>,</w:t>
      </w:r>
      <w:r w:rsidR="00A51301" w:rsidRPr="0035538A">
        <w:t xml:space="preserve"> rather than </w:t>
      </w:r>
      <w:r w:rsidR="009E0B47" w:rsidRPr="0035538A">
        <w:t>designating</w:t>
      </w:r>
      <w:r w:rsidR="00A51301" w:rsidRPr="0035538A">
        <w:t xml:space="preserve"> portions of the quarry as Escarpment Rural, that they be made Escarpment Preservation</w:t>
      </w:r>
      <w:r w:rsidR="009E0B47" w:rsidRPr="0035538A">
        <w:t>, which prevents most development aside from a single home.</w:t>
      </w:r>
      <w:r w:rsidR="00A51301" w:rsidRPr="0035538A">
        <w:t xml:space="preserve"> Members were very concerned and opposed to the quarry being opened</w:t>
      </w:r>
      <w:r w:rsidRPr="0035538A">
        <w:t xml:space="preserve"> up to commercial </w:t>
      </w:r>
      <w:r w:rsidR="00A51301" w:rsidRPr="0035538A">
        <w:t>operations. No one spoke in favour of the NEC proposal</w:t>
      </w:r>
      <w:r w:rsidR="009222E5" w:rsidRPr="0035538A">
        <w:t xml:space="preserve">. </w:t>
      </w:r>
    </w:p>
    <w:p w:rsidR="000866EA" w:rsidRPr="0035538A" w:rsidRDefault="00A51301" w:rsidP="000866EA">
      <w:r w:rsidRPr="0035538A">
        <w:t xml:space="preserve">It was noted by Jim Wadleigh </w:t>
      </w:r>
      <w:r w:rsidR="009E0B47" w:rsidRPr="0035538A">
        <w:t>that</w:t>
      </w:r>
      <w:r w:rsidRPr="0035538A">
        <w:t xml:space="preserve"> this </w:t>
      </w:r>
      <w:r w:rsidR="009E0B47" w:rsidRPr="0035538A">
        <w:t>petition</w:t>
      </w:r>
      <w:r w:rsidRPr="0035538A">
        <w:t xml:space="preserve"> is from p</w:t>
      </w:r>
      <w:r w:rsidR="000866EA" w:rsidRPr="0035538A">
        <w:t>roperty owners and ratepayers</w:t>
      </w:r>
      <w:r w:rsidR="009222E5" w:rsidRPr="0035538A">
        <w:t xml:space="preserve"> rather than </w:t>
      </w:r>
      <w:r w:rsidRPr="0035538A">
        <w:t xml:space="preserve">the </w:t>
      </w:r>
      <w:r w:rsidR="009222E5" w:rsidRPr="0035538A">
        <w:t>DBA</w:t>
      </w:r>
      <w:r w:rsidRPr="0035538A">
        <w:t>.</w:t>
      </w:r>
    </w:p>
    <w:p w:rsidR="009E0B47" w:rsidRPr="0035538A" w:rsidRDefault="000F403B" w:rsidP="000F403B">
      <w:r w:rsidRPr="0035538A">
        <w:t>Mo</w:t>
      </w:r>
      <w:r w:rsidR="009E0B47" w:rsidRPr="0035538A">
        <w:t xml:space="preserve">ved by </w:t>
      </w:r>
      <w:r w:rsidR="009E0B47" w:rsidRPr="0035538A">
        <w:t>Steve Morris</w:t>
      </w:r>
      <w:r w:rsidR="009E0B47" w:rsidRPr="0035538A">
        <w:t>, seconded by</w:t>
      </w:r>
      <w:r w:rsidRPr="0035538A">
        <w:t xml:space="preserve"> Mary Wallace </w:t>
      </w:r>
      <w:r w:rsidR="009E0B47" w:rsidRPr="0035538A">
        <w:t>that the Dyers Bay Association endorse the petition.</w:t>
      </w:r>
      <w:r w:rsidRPr="0035538A">
        <w:t xml:space="preserve">  </w:t>
      </w:r>
    </w:p>
    <w:p w:rsidR="000866EA" w:rsidRPr="0035538A" w:rsidRDefault="00376364" w:rsidP="000866EA">
      <w:r>
        <w:t>During discussion, a</w:t>
      </w:r>
      <w:r w:rsidR="009E0B47" w:rsidRPr="0035538A">
        <w:t xml:space="preserve"> member who had not seen the petition thought it was not appropriate for the </w:t>
      </w:r>
      <w:r w:rsidR="0035538A" w:rsidRPr="0035538A">
        <w:t>membership</w:t>
      </w:r>
      <w:r w:rsidR="009E0B47" w:rsidRPr="0035538A">
        <w:t xml:space="preserve"> to vote on endorsing a petition that they had not seen. </w:t>
      </w:r>
      <w:r w:rsidR="000F403B" w:rsidRPr="0035538A">
        <w:t xml:space="preserve">After </w:t>
      </w:r>
      <w:r w:rsidR="009E0B47" w:rsidRPr="0035538A">
        <w:t>further</w:t>
      </w:r>
      <w:r w:rsidR="000F403B" w:rsidRPr="0035538A">
        <w:t xml:space="preserve"> discussion about process</w:t>
      </w:r>
      <w:r w:rsidR="009E0B47" w:rsidRPr="0035538A">
        <w:t>, the</w:t>
      </w:r>
      <w:r w:rsidR="000F403B" w:rsidRPr="0035538A">
        <w:t xml:space="preserve"> motion</w:t>
      </w:r>
      <w:r w:rsidR="009E0B47" w:rsidRPr="0035538A">
        <w:t xml:space="preserve"> was t</w:t>
      </w:r>
      <w:r w:rsidR="000866EA" w:rsidRPr="0035538A">
        <w:t>abled</w:t>
      </w:r>
      <w:r w:rsidR="009E0B47" w:rsidRPr="0035538A">
        <w:t>.</w:t>
      </w:r>
    </w:p>
    <w:p w:rsidR="00EB3C82" w:rsidRPr="0035538A" w:rsidRDefault="009E0B47" w:rsidP="000F403B">
      <w:r w:rsidRPr="0035538A">
        <w:t>Discussion continued about the DBA stan</w:t>
      </w:r>
      <w:r w:rsidR="0035538A">
        <w:t>ce</w:t>
      </w:r>
      <w:r w:rsidRPr="0035538A">
        <w:t xml:space="preserve"> on the quarry issue, with members mentioning that the NEC had posted the proposal after many residents had left for the season, </w:t>
      </w:r>
      <w:r w:rsidR="00EB3C82" w:rsidRPr="0035538A">
        <w:t>with comments due in mid-winter. M</w:t>
      </w:r>
      <w:r w:rsidRPr="0035538A">
        <w:t xml:space="preserve">any </w:t>
      </w:r>
      <w:r w:rsidR="00EB3C82" w:rsidRPr="0035538A">
        <w:t xml:space="preserve">seemed </w:t>
      </w:r>
      <w:r w:rsidRPr="0035538A">
        <w:t>unaware that the proposed designation would allow future campgrounds, retail and other uses</w:t>
      </w:r>
      <w:r w:rsidR="00376364">
        <w:t>, as they had learned at the August 26 meeting</w:t>
      </w:r>
      <w:r w:rsidR="00EB3C82" w:rsidRPr="0035538A">
        <w:t>.</w:t>
      </w:r>
    </w:p>
    <w:p w:rsidR="000866EA" w:rsidRPr="0035538A" w:rsidRDefault="00376364" w:rsidP="000866EA">
      <w:r>
        <w:t>A</w:t>
      </w:r>
      <w:r w:rsidR="00EB3C82" w:rsidRPr="0035538A">
        <w:t xml:space="preserve"> motion </w:t>
      </w:r>
      <w:r>
        <w:t xml:space="preserve">was made </w:t>
      </w:r>
      <w:r w:rsidR="00EB3C82" w:rsidRPr="0035538A">
        <w:t xml:space="preserve">by </w:t>
      </w:r>
      <w:r w:rsidR="00EB3C82" w:rsidRPr="0035538A">
        <w:t xml:space="preserve">Diane </w:t>
      </w:r>
      <w:proofErr w:type="spellStart"/>
      <w:r w:rsidR="00EB3C82" w:rsidRPr="0035538A">
        <w:t>LaPointe</w:t>
      </w:r>
      <w:proofErr w:type="spellEnd"/>
      <w:r w:rsidR="00EB3C82" w:rsidRPr="0035538A">
        <w:t>, seconded by M</w:t>
      </w:r>
      <w:r w:rsidR="000F403B" w:rsidRPr="0035538A">
        <w:t>ary Wallace Morris</w:t>
      </w:r>
      <w:r w:rsidR="00EB3C82" w:rsidRPr="0035538A">
        <w:t xml:space="preserve">, </w:t>
      </w:r>
      <w:r>
        <w:t xml:space="preserve">that </w:t>
      </w:r>
      <w:r w:rsidR="00EB3C82" w:rsidRPr="0035538A">
        <w:t>members request that the DBA send a letter to the</w:t>
      </w:r>
      <w:r w:rsidR="00EB3C82" w:rsidRPr="0035538A">
        <w:t xml:space="preserve"> NEC and </w:t>
      </w:r>
      <w:r w:rsidR="00EB3C82" w:rsidRPr="0035538A">
        <w:t xml:space="preserve">the </w:t>
      </w:r>
      <w:r w:rsidR="00EB3C82" w:rsidRPr="0035538A">
        <w:t>Municipality</w:t>
      </w:r>
      <w:r w:rsidR="00EB3C82" w:rsidRPr="0035538A">
        <w:t xml:space="preserve"> opposing the designation of the quarry as Escarpment Rural. </w:t>
      </w:r>
      <w:r w:rsidR="0035538A">
        <w:t>UNANIMOUSLY CARRIED</w:t>
      </w:r>
      <w:r>
        <w:t>.</w:t>
      </w:r>
    </w:p>
    <w:p w:rsidR="00EB3C82" w:rsidRPr="0035538A" w:rsidRDefault="00EB3C82" w:rsidP="000866EA">
      <w:r w:rsidRPr="0035538A">
        <w:t>Jim asked for any members interested in working on the response to the NEC and Municipality. Several volunteered.</w:t>
      </w:r>
    </w:p>
    <w:p w:rsidR="000866EA" w:rsidRPr="0035538A" w:rsidRDefault="000866EA" w:rsidP="00376364">
      <w:pPr>
        <w:pStyle w:val="Heading2"/>
      </w:pPr>
      <w:r w:rsidRPr="0035538A">
        <w:t>Election of 2016-17 Directors and Officers</w:t>
      </w:r>
    </w:p>
    <w:p w:rsidR="000866EA" w:rsidRPr="0035538A" w:rsidRDefault="00EB3C82" w:rsidP="000866EA">
      <w:r w:rsidRPr="0035538A">
        <w:t>Jim noted that</w:t>
      </w:r>
      <w:r w:rsidR="000866EA" w:rsidRPr="0035538A">
        <w:t xml:space="preserve"> Ontario corporation law requires at least a President, Secretary and Treasurer</w:t>
      </w:r>
      <w:r w:rsidRPr="0035538A">
        <w:t>, that o</w:t>
      </w:r>
      <w:r w:rsidR="000866EA" w:rsidRPr="0035538A">
        <w:t xml:space="preserve">ur bylaws agree with this and add a Vice-President, but our bylaws are silent on the number of directors allowed. Custom has been to have about </w:t>
      </w:r>
      <w:r w:rsidRPr="0035538A">
        <w:t>five</w:t>
      </w:r>
      <w:r w:rsidR="000866EA" w:rsidRPr="0035538A">
        <w:t xml:space="preserve"> or so, which more or less matches the number of special committees that we have for Canada Day, social events, and so on. More directors however would be a good thing, as we have always struggled to get people for Officer positions, and being a director is a great and FREE training course.</w:t>
      </w:r>
    </w:p>
    <w:p w:rsidR="000866EA" w:rsidRPr="0035538A" w:rsidRDefault="00EB3C82" w:rsidP="000866EA">
      <w:r w:rsidRPr="00376364">
        <w:t xml:space="preserve">Jim then handed out a </w:t>
      </w:r>
      <w:r w:rsidRPr="0035538A">
        <w:t>s</w:t>
      </w:r>
      <w:r w:rsidR="000866EA" w:rsidRPr="0035538A">
        <w:t>late for 2016-16</w:t>
      </w:r>
      <w:r w:rsidRPr="0035538A">
        <w:t>, as follows</w:t>
      </w:r>
    </w:p>
    <w:p w:rsidR="000866EA" w:rsidRPr="0035538A" w:rsidRDefault="000866EA" w:rsidP="000866EA">
      <w:r w:rsidRPr="0035538A">
        <w:t>OFFICERS (terms are two years, no limit to number of terms)</w:t>
      </w:r>
    </w:p>
    <w:p w:rsidR="000866EA" w:rsidRPr="0035538A" w:rsidRDefault="000866EA" w:rsidP="000866EA">
      <w:r w:rsidRPr="0035538A">
        <w:t xml:space="preserve">President </w:t>
      </w:r>
      <w:r w:rsidRPr="0035538A">
        <w:tab/>
      </w:r>
      <w:r w:rsidRPr="0035538A">
        <w:tab/>
        <w:t xml:space="preserve">(2 year term), Jim Wadleigh </w:t>
      </w:r>
      <w:proofErr w:type="gramStart"/>
      <w:r w:rsidR="00EB3C82" w:rsidRPr="0035538A">
        <w:t>©</w:t>
      </w:r>
      <w:r w:rsidRPr="0035538A">
        <w:t xml:space="preserve">  term</w:t>
      </w:r>
      <w:proofErr w:type="gramEnd"/>
      <w:r w:rsidRPr="0035538A">
        <w:t xml:space="preserve"> ends 2018</w:t>
      </w:r>
    </w:p>
    <w:p w:rsidR="000866EA" w:rsidRPr="0035538A" w:rsidRDefault="000866EA" w:rsidP="000866EA">
      <w:r w:rsidRPr="0035538A">
        <w:t xml:space="preserve">Vice </w:t>
      </w:r>
      <w:proofErr w:type="gramStart"/>
      <w:r w:rsidRPr="0035538A">
        <w:t xml:space="preserve">President  </w:t>
      </w:r>
      <w:r w:rsidR="000F403B" w:rsidRPr="0035538A">
        <w:tab/>
      </w:r>
      <w:proofErr w:type="gramEnd"/>
      <w:r w:rsidRPr="0035538A">
        <w:tab/>
        <w:t>(2 year term, 2016 to 2018) nomination needed</w:t>
      </w:r>
    </w:p>
    <w:p w:rsidR="000866EA" w:rsidRPr="0035538A" w:rsidRDefault="000866EA" w:rsidP="000866EA">
      <w:r w:rsidRPr="0035538A">
        <w:lastRenderedPageBreak/>
        <w:t xml:space="preserve">Secretary </w:t>
      </w:r>
      <w:r w:rsidRPr="0035538A">
        <w:tab/>
      </w:r>
      <w:r w:rsidRPr="0035538A">
        <w:tab/>
        <w:t>(</w:t>
      </w:r>
      <w:proofErr w:type="gramStart"/>
      <w:r w:rsidRPr="0035538A">
        <w:t>2 year</w:t>
      </w:r>
      <w:proofErr w:type="gramEnd"/>
      <w:r w:rsidRPr="0035538A">
        <w:t xml:space="preserve"> term), Liz </w:t>
      </w:r>
      <w:proofErr w:type="spellStart"/>
      <w:r w:rsidRPr="0035538A">
        <w:t>Schmit</w:t>
      </w:r>
      <w:proofErr w:type="spellEnd"/>
      <w:r w:rsidRPr="0035538A">
        <w:t xml:space="preserve"> </w:t>
      </w:r>
      <w:proofErr w:type="spellStart"/>
      <w:r w:rsidRPr="0035538A">
        <w:t>Matzen</w:t>
      </w:r>
      <w:proofErr w:type="spellEnd"/>
      <w:r w:rsidRPr="0035538A">
        <w:t xml:space="preserve"> (term ends 2017)</w:t>
      </w:r>
    </w:p>
    <w:p w:rsidR="000866EA" w:rsidRPr="0035538A" w:rsidRDefault="000866EA" w:rsidP="000866EA">
      <w:r w:rsidRPr="0035538A">
        <w:t>Treasurer</w:t>
      </w:r>
      <w:r w:rsidRPr="0035538A">
        <w:tab/>
      </w:r>
      <w:r w:rsidRPr="0035538A">
        <w:tab/>
        <w:t>(</w:t>
      </w:r>
      <w:proofErr w:type="gramStart"/>
      <w:r w:rsidRPr="0035538A">
        <w:t>2 year</w:t>
      </w:r>
      <w:proofErr w:type="gramEnd"/>
      <w:r w:rsidRPr="0035538A">
        <w:t xml:space="preserve"> term), Sandy </w:t>
      </w:r>
      <w:proofErr w:type="spellStart"/>
      <w:r w:rsidRPr="0035538A">
        <w:t>Tellier</w:t>
      </w:r>
      <w:proofErr w:type="spellEnd"/>
      <w:r w:rsidRPr="0035538A">
        <w:t xml:space="preserve"> (new term 2016 to 2018)</w:t>
      </w:r>
    </w:p>
    <w:p w:rsidR="000866EA" w:rsidRPr="0035538A" w:rsidRDefault="000866EA" w:rsidP="000866EA">
      <w:r w:rsidRPr="0035538A">
        <w:t>DIRECTORS (terms are 4 years, no limit on number of terms)</w:t>
      </w:r>
    </w:p>
    <w:p w:rsidR="000866EA" w:rsidRPr="0035538A" w:rsidRDefault="000866EA" w:rsidP="000866EA">
      <w:r w:rsidRPr="0035538A">
        <w:t>Director Fred Hudson (term ends 2018)</w:t>
      </w:r>
    </w:p>
    <w:p w:rsidR="000866EA" w:rsidRPr="0035538A" w:rsidRDefault="000866EA" w:rsidP="000866EA">
      <w:r w:rsidRPr="0035538A">
        <w:t>Director Chrissy Weaver (term ends 2018)</w:t>
      </w:r>
    </w:p>
    <w:p w:rsidR="000866EA" w:rsidRPr="0035538A" w:rsidRDefault="000866EA" w:rsidP="000866EA">
      <w:r w:rsidRPr="0035538A">
        <w:t xml:space="preserve">Director </w:t>
      </w:r>
      <w:proofErr w:type="spellStart"/>
      <w:r w:rsidRPr="0035538A">
        <w:t>Delwyn</w:t>
      </w:r>
      <w:proofErr w:type="spellEnd"/>
      <w:r w:rsidRPr="0035538A">
        <w:t xml:space="preserve"> Higgins (term ends 2018)</w:t>
      </w:r>
    </w:p>
    <w:p w:rsidR="000866EA" w:rsidRPr="0035538A" w:rsidRDefault="000866EA" w:rsidP="000866EA">
      <w:r w:rsidRPr="0035538A">
        <w:t xml:space="preserve">Director Donna </w:t>
      </w:r>
      <w:proofErr w:type="spellStart"/>
      <w:r w:rsidRPr="0035538A">
        <w:t>Kirktown</w:t>
      </w:r>
      <w:proofErr w:type="spellEnd"/>
      <w:r w:rsidRPr="0035538A">
        <w:t xml:space="preserve"> (term ends 2018)</w:t>
      </w:r>
    </w:p>
    <w:p w:rsidR="000866EA" w:rsidRPr="0035538A" w:rsidRDefault="000866EA" w:rsidP="000866EA">
      <w:r w:rsidRPr="0035538A">
        <w:t>Director Rob Salisbury (term ends 2020)</w:t>
      </w:r>
    </w:p>
    <w:p w:rsidR="000866EA" w:rsidRPr="0035538A" w:rsidRDefault="000866EA" w:rsidP="000866EA">
      <w:r w:rsidRPr="0035538A">
        <w:t>Director Laurie Cochrane (term ends 2020)</w:t>
      </w:r>
    </w:p>
    <w:p w:rsidR="000866EA" w:rsidRPr="0035538A" w:rsidRDefault="000866EA" w:rsidP="000866EA">
      <w:r w:rsidRPr="0035538A">
        <w:t>Director Bruce Richardson (term ends 2020)</w:t>
      </w:r>
    </w:p>
    <w:p w:rsidR="00EB3C82" w:rsidRPr="0035538A" w:rsidRDefault="00EB3C82" w:rsidP="000866EA">
      <w:r w:rsidRPr="0035538A">
        <w:t>Jim called for a</w:t>
      </w:r>
      <w:r w:rsidR="000866EA" w:rsidRPr="0035538A">
        <w:t>dditional nominations</w:t>
      </w:r>
      <w:r w:rsidRPr="0035538A">
        <w:t>: there being none, Steve Morris moved, seconded by</w:t>
      </w:r>
      <w:r w:rsidR="000F403B" w:rsidRPr="0035538A">
        <w:t xml:space="preserve"> Sandy </w:t>
      </w:r>
      <w:proofErr w:type="spellStart"/>
      <w:r w:rsidR="000F403B" w:rsidRPr="0035538A">
        <w:t>Tellier</w:t>
      </w:r>
      <w:proofErr w:type="spellEnd"/>
      <w:r w:rsidRPr="0035538A">
        <w:t>, that nominations close and the slate be accepted. Carried.</w:t>
      </w:r>
    </w:p>
    <w:p w:rsidR="00376364" w:rsidRDefault="00376364" w:rsidP="000866EA"/>
    <w:p w:rsidR="000866EA" w:rsidRPr="0035538A" w:rsidRDefault="000866EA" w:rsidP="00376364">
      <w:pPr>
        <w:pStyle w:val="Heading1"/>
      </w:pPr>
      <w:r w:rsidRPr="0035538A">
        <w:t xml:space="preserve">Announcements for the Good of the Association </w:t>
      </w:r>
    </w:p>
    <w:p w:rsidR="00376364" w:rsidRDefault="00376364" w:rsidP="00376364">
      <w:pPr>
        <w:pStyle w:val="Heading2"/>
      </w:pPr>
      <w:bookmarkStart w:id="0" w:name="_GoBack"/>
      <w:r>
        <w:t>Friends of Cabot Head</w:t>
      </w:r>
    </w:p>
    <w:bookmarkEnd w:id="0"/>
    <w:p w:rsidR="000866EA" w:rsidRPr="0035538A" w:rsidRDefault="000866EA" w:rsidP="0035538A">
      <w:r w:rsidRPr="0035538A">
        <w:t>Ina</w:t>
      </w:r>
      <w:r w:rsidR="00E123D1" w:rsidRPr="0035538A">
        <w:t xml:space="preserve"> </w:t>
      </w:r>
      <w:proofErr w:type="spellStart"/>
      <w:r w:rsidR="00E123D1" w:rsidRPr="0035538A">
        <w:t>Toxopeus</w:t>
      </w:r>
      <w:proofErr w:type="spellEnd"/>
      <w:r w:rsidR="00EB3C82" w:rsidRPr="0035538A">
        <w:t xml:space="preserve">, representing Friends of Cabot Head, </w:t>
      </w:r>
      <w:r w:rsidR="00E123D1" w:rsidRPr="0035538A">
        <w:t>(FOCH)</w:t>
      </w:r>
      <w:r w:rsidR="0035538A" w:rsidRPr="0035538A">
        <w:t>, provided an update on issues at Cabot Head, including t</w:t>
      </w:r>
      <w:r w:rsidRPr="0035538A">
        <w:t>raffic to Cabot Head</w:t>
      </w:r>
      <w:r w:rsidR="0035538A" w:rsidRPr="0035538A">
        <w:t>, r</w:t>
      </w:r>
      <w:r w:rsidRPr="0035538A">
        <w:t>ework</w:t>
      </w:r>
      <w:r w:rsidR="0035538A" w:rsidRPr="0035538A">
        <w:t xml:space="preserve"> of the</w:t>
      </w:r>
      <w:r w:rsidRPr="0035538A">
        <w:t xml:space="preserve"> parking lot</w:t>
      </w:r>
      <w:r w:rsidR="0035538A" w:rsidRPr="0035538A">
        <w:t>, a c</w:t>
      </w:r>
      <w:r w:rsidR="0035538A" w:rsidRPr="0035538A">
        <w:t xml:space="preserve">oalition of </w:t>
      </w:r>
      <w:r w:rsidR="0035538A" w:rsidRPr="0035538A">
        <w:t>organizations</w:t>
      </w:r>
      <w:r w:rsidR="0035538A" w:rsidRPr="0035538A">
        <w:t xml:space="preserve"> needed to address problems of increased tourism in </w:t>
      </w:r>
      <w:r w:rsidR="0035538A" w:rsidRPr="0035538A">
        <w:t xml:space="preserve">the general </w:t>
      </w:r>
      <w:r w:rsidR="0035538A" w:rsidRPr="0035538A">
        <w:t>area</w:t>
      </w:r>
      <w:r w:rsidR="0035538A" w:rsidRPr="0035538A">
        <w:t>, and more, detailed in a proposal handed out.</w:t>
      </w:r>
    </w:p>
    <w:p w:rsidR="000866EA" w:rsidRPr="0035538A" w:rsidRDefault="00E123D1" w:rsidP="0035538A">
      <w:r w:rsidRPr="0035538A">
        <w:t>Discussion followed on flat rock parking, volumes of traffic through village and at dock itself</w:t>
      </w:r>
      <w:r w:rsidR="0035538A" w:rsidRPr="0035538A">
        <w:t>.</w:t>
      </w:r>
      <w:r w:rsidR="00376364">
        <w:t xml:space="preserve"> DBA executive is requested to raise these issues with the Municipality.</w:t>
      </w:r>
    </w:p>
    <w:p w:rsidR="000866EA" w:rsidRPr="0035538A" w:rsidRDefault="0035538A">
      <w:r w:rsidRPr="0035538A">
        <w:t>There being no further announcements, the meeting was a</w:t>
      </w:r>
      <w:r w:rsidR="000866EA" w:rsidRPr="0035538A">
        <w:t>djourn</w:t>
      </w:r>
      <w:r w:rsidR="00E123D1" w:rsidRPr="0035538A">
        <w:t>ed</w:t>
      </w:r>
      <w:r w:rsidRPr="0035538A">
        <w:t xml:space="preserve"> at 5:15PM.</w:t>
      </w:r>
      <w:r w:rsidRPr="0035538A">
        <w:rPr>
          <w:i/>
        </w:rPr>
        <w:t xml:space="preserve"> </w:t>
      </w:r>
    </w:p>
    <w:sectPr w:rsidR="000866EA" w:rsidRPr="003553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C1D3A"/>
    <w:multiLevelType w:val="hybridMultilevel"/>
    <w:tmpl w:val="E264AC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EA"/>
    <w:rsid w:val="000866EA"/>
    <w:rsid w:val="000D6A38"/>
    <w:rsid w:val="000F403B"/>
    <w:rsid w:val="001C777D"/>
    <w:rsid w:val="00253C75"/>
    <w:rsid w:val="0035538A"/>
    <w:rsid w:val="00376364"/>
    <w:rsid w:val="003B1EDC"/>
    <w:rsid w:val="005324ED"/>
    <w:rsid w:val="00676011"/>
    <w:rsid w:val="009222E5"/>
    <w:rsid w:val="009E0B47"/>
    <w:rsid w:val="00A51301"/>
    <w:rsid w:val="00B036ED"/>
    <w:rsid w:val="00D15266"/>
    <w:rsid w:val="00D509E6"/>
    <w:rsid w:val="00D6178E"/>
    <w:rsid w:val="00E123D1"/>
    <w:rsid w:val="00EB3C82"/>
    <w:rsid w:val="00F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9D02"/>
  <w15:chartTrackingRefBased/>
  <w15:docId w15:val="{4D850FA6-BBAE-4B2B-B3AB-9DC5DEC9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3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6E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63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63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63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Jim Wadleigh</cp:lastModifiedBy>
  <cp:revision>2</cp:revision>
  <dcterms:created xsi:type="dcterms:W3CDTF">2016-09-08T14:25:00Z</dcterms:created>
  <dcterms:modified xsi:type="dcterms:W3CDTF">2016-09-29T17:53:00Z</dcterms:modified>
</cp:coreProperties>
</file>